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1F6" w:rsidRPr="000F51F6" w:rsidRDefault="000F51F6" w:rsidP="00961480">
      <w:pPr>
        <w:jc w:val="both"/>
        <w:rPr>
          <w:u w:val="single"/>
        </w:rPr>
      </w:pPr>
      <w:r w:rsidRPr="000F51F6">
        <w:rPr>
          <w:u w:val="single"/>
        </w:rPr>
        <w:t>HC-SR04</w:t>
      </w:r>
    </w:p>
    <w:p w:rsidR="008C0AEE" w:rsidRDefault="008C0AEE" w:rsidP="00961480">
      <w:pPr>
        <w:jc w:val="both"/>
      </w:pPr>
      <w:r>
        <w:t xml:space="preserve">Vedere il file HC-SR04-GDN nella cartella </w:t>
      </w:r>
      <w:r w:rsidRPr="008C0AEE">
        <w:t>HC-SR04</w:t>
      </w:r>
      <w:r>
        <w:t>, per:</w:t>
      </w:r>
    </w:p>
    <w:p w:rsidR="008C0AEE" w:rsidRDefault="008C0AEE" w:rsidP="008C0AEE">
      <w:pPr>
        <w:pStyle w:val="Paragrafoelenco"/>
        <w:numPr>
          <w:ilvl w:val="0"/>
          <w:numId w:val="3"/>
        </w:numPr>
        <w:jc w:val="both"/>
      </w:pPr>
      <w:r>
        <w:t>Funzionamento HC-SR04</w:t>
      </w:r>
    </w:p>
    <w:p w:rsidR="008C0AEE" w:rsidRDefault="008C0AEE" w:rsidP="008C0AEE">
      <w:pPr>
        <w:pStyle w:val="Paragrafoelenco"/>
        <w:numPr>
          <w:ilvl w:val="0"/>
          <w:numId w:val="3"/>
        </w:numPr>
        <w:jc w:val="both"/>
      </w:pPr>
      <w:r>
        <w:t>Esercizio base, lettura via seriale</w:t>
      </w:r>
    </w:p>
    <w:p w:rsidR="008C0AEE" w:rsidRDefault="008C0AEE" w:rsidP="008C0AEE">
      <w:pPr>
        <w:pStyle w:val="Paragrafoelenco"/>
        <w:numPr>
          <w:ilvl w:val="0"/>
          <w:numId w:val="3"/>
        </w:numPr>
        <w:jc w:val="both"/>
      </w:pPr>
      <w:r>
        <w:t>Esercizio base con LED</w:t>
      </w:r>
    </w:p>
    <w:p w:rsidR="008C0AEE" w:rsidRDefault="008C0AEE" w:rsidP="008C0AEE">
      <w:pPr>
        <w:pStyle w:val="Paragrafoelenco"/>
        <w:numPr>
          <w:ilvl w:val="0"/>
          <w:numId w:val="3"/>
        </w:numPr>
        <w:jc w:val="both"/>
      </w:pPr>
      <w:r>
        <w:t>Esercizio con pannello LCD</w:t>
      </w:r>
    </w:p>
    <w:p w:rsidR="008C0AEE" w:rsidRDefault="008C0AEE" w:rsidP="00961480">
      <w:pPr>
        <w:jc w:val="both"/>
      </w:pPr>
    </w:p>
    <w:p w:rsidR="008C0AEE" w:rsidRPr="000F51F6" w:rsidRDefault="000F51F6" w:rsidP="00961480">
      <w:pPr>
        <w:jc w:val="both"/>
        <w:rPr>
          <w:u w:val="single"/>
        </w:rPr>
      </w:pPr>
      <w:r w:rsidRPr="000F51F6">
        <w:rPr>
          <w:u w:val="single"/>
        </w:rPr>
        <w:t>DOPPIO SENSORE HC-SR04</w:t>
      </w:r>
    </w:p>
    <w:p w:rsidR="001B0671" w:rsidRDefault="001B0671" w:rsidP="00961480">
      <w:pPr>
        <w:jc w:val="both"/>
      </w:pPr>
      <w:r>
        <w:t xml:space="preserve">Realizzare un circuito provvisto di due sensori HC-SR04, montati sulla </w:t>
      </w:r>
      <w:proofErr w:type="spellStart"/>
      <w:r>
        <w:t>breadboard</w:t>
      </w:r>
      <w:proofErr w:type="spellEnd"/>
      <w:r>
        <w:t xml:space="preserve"> ad una certa distanza, uno accanto all’altro e possibilmente in modo che “guardino” in direzione leggermente diversa. </w:t>
      </w:r>
    </w:p>
    <w:p w:rsidR="001B0671" w:rsidRDefault="008C0AEE" w:rsidP="00961480">
      <w:pPr>
        <w:jc w:val="both"/>
      </w:pPr>
      <w:r>
        <w:t xml:space="preserve">Montare sul circuito anche </w:t>
      </w:r>
      <w:r w:rsidR="001B0671">
        <w:t>tre led di colore diverso (per fissare le idee, diciamo verde, rosso e blu</w:t>
      </w:r>
      <w:r>
        <w:t>)</w:t>
      </w:r>
      <w:r w:rsidR="001B0671">
        <w:t xml:space="preserve">, montati uno </w:t>
      </w:r>
      <w:r>
        <w:t xml:space="preserve">accanto </w:t>
      </w:r>
      <w:r w:rsidR="001B0671">
        <w:t>all’altro, in fila).</w:t>
      </w:r>
    </w:p>
    <w:p w:rsidR="001B0671" w:rsidRDefault="001B0671" w:rsidP="00961480">
      <w:pPr>
        <w:jc w:val="both"/>
      </w:pPr>
      <w:r>
        <w:t xml:space="preserve">Il circuito e il software devono rilevare la presenza di un ostacolo a destra o a sinistra, e indicarne la presenza come segue; indichiamo con </w:t>
      </w:r>
      <w:proofErr w:type="spellStart"/>
      <w:r>
        <w:t>dL</w:t>
      </w:r>
      <w:proofErr w:type="spellEnd"/>
      <w:r>
        <w:t xml:space="preserve"> la distanza dell’ostacolo a sinistra, se presente, </w:t>
      </w:r>
      <w:proofErr w:type="spellStart"/>
      <w:r>
        <w:t>dR</w:t>
      </w:r>
      <w:proofErr w:type="spellEnd"/>
      <w:r>
        <w:t xml:space="preserve"> la distanza dell’ostacolo a destra.  </w:t>
      </w:r>
    </w:p>
    <w:p w:rsidR="00533878" w:rsidRDefault="001B0671" w:rsidP="00961480">
      <w:pPr>
        <w:jc w:val="both"/>
      </w:pPr>
      <w:r>
        <w:t>I tre led siano riferiti rispettivamente a “presenza di ostacolo vicino, a sinistra”, “presenza di ostacolo vicino, a destra”, “presenza di ostacolo davanti.”)</w:t>
      </w:r>
    </w:p>
    <w:p w:rsidR="001B0671" w:rsidRDefault="001B0671" w:rsidP="00961480">
      <w:pPr>
        <w:pStyle w:val="Paragrafoelenco"/>
        <w:numPr>
          <w:ilvl w:val="0"/>
          <w:numId w:val="1"/>
        </w:numPr>
        <w:jc w:val="both"/>
      </w:pPr>
      <w:r>
        <w:t xml:space="preserve">Se almeno uno dei </w:t>
      </w:r>
      <w:r w:rsidR="00EA4125">
        <w:t>ostacoli</w:t>
      </w:r>
      <w:r>
        <w:t xml:space="preserve"> è troppo vicino (</w:t>
      </w:r>
      <w:proofErr w:type="spellStart"/>
      <w:r>
        <w:t>dL</w:t>
      </w:r>
      <w:proofErr w:type="spellEnd"/>
      <w:r>
        <w:t xml:space="preserve"> &lt;= 5 cm o </w:t>
      </w:r>
      <w:proofErr w:type="spellStart"/>
      <w:r>
        <w:t>dR</w:t>
      </w:r>
      <w:proofErr w:type="spellEnd"/>
      <w:r>
        <w:t xml:space="preserve"> &lt; 5 cm), si accende il led corrispondente per indicare la presenza di un ostacolo</w:t>
      </w:r>
    </w:p>
    <w:p w:rsidR="001B0671" w:rsidRDefault="001B0671" w:rsidP="00961480">
      <w:pPr>
        <w:pStyle w:val="Paragrafoelenco"/>
        <w:numPr>
          <w:ilvl w:val="0"/>
          <w:numId w:val="1"/>
        </w:numPr>
        <w:jc w:val="both"/>
      </w:pPr>
      <w:r>
        <w:t xml:space="preserve">Se sono entrambi sotto la soglia di 5 cm, </w:t>
      </w:r>
      <w:r w:rsidR="00961480">
        <w:t>si accende anche il terzo led (blu).</w:t>
      </w:r>
    </w:p>
    <w:p w:rsidR="00916E2E" w:rsidRDefault="00916E2E" w:rsidP="00817FF0">
      <w:pPr>
        <w:jc w:val="both"/>
        <w:rPr>
          <w:u w:val="single"/>
        </w:rPr>
      </w:pPr>
    </w:p>
    <w:p w:rsidR="00916E2E" w:rsidRDefault="00916E2E" w:rsidP="00817FF0">
      <w:pPr>
        <w:jc w:val="both"/>
        <w:rPr>
          <w:u w:val="single"/>
        </w:rPr>
      </w:pPr>
      <w:r>
        <w:rPr>
          <w:u w:val="single"/>
        </w:rPr>
        <w:t>COMUNICAZIONE SERIALE</w:t>
      </w:r>
    </w:p>
    <w:p w:rsidR="00916E2E" w:rsidRPr="00916E2E" w:rsidRDefault="00916E2E" w:rsidP="00817FF0">
      <w:pPr>
        <w:jc w:val="both"/>
      </w:pPr>
      <w:r w:rsidRPr="00916E2E">
        <w:t>Preliminare al sonar</w:t>
      </w:r>
      <w:r>
        <w:t>: lettura dell’output della fotocellula al passare del tempo, con invio dell’output sulla porta seriale e lettura da octave.</w:t>
      </w:r>
    </w:p>
    <w:p w:rsidR="00916E2E" w:rsidRDefault="00916E2E" w:rsidP="00817FF0">
      <w:pPr>
        <w:jc w:val="both"/>
        <w:rPr>
          <w:u w:val="single"/>
        </w:rPr>
      </w:pPr>
    </w:p>
    <w:p w:rsidR="000F51F6" w:rsidRPr="005D6603" w:rsidRDefault="000F51F6" w:rsidP="00817FF0">
      <w:pPr>
        <w:jc w:val="both"/>
        <w:rPr>
          <w:u w:val="single"/>
          <w:lang w:val="en-US"/>
        </w:rPr>
      </w:pPr>
      <w:r w:rsidRPr="005D6603">
        <w:rPr>
          <w:u w:val="single"/>
          <w:lang w:val="en-US"/>
        </w:rPr>
        <w:t>SONAR</w:t>
      </w:r>
    </w:p>
    <w:p w:rsidR="000F51F6" w:rsidRPr="005D6603" w:rsidRDefault="000F51F6" w:rsidP="000F51F6">
      <w:pPr>
        <w:jc w:val="both"/>
        <w:rPr>
          <w:lang w:val="en-US"/>
        </w:rPr>
      </w:pPr>
      <w:r w:rsidRPr="005D6603">
        <w:rPr>
          <w:lang w:val="en-US"/>
        </w:rPr>
        <w:t xml:space="preserve">K:\EBOOKS\ROBOTICS\SLAM__SONAR\6 - </w:t>
      </w:r>
      <w:proofErr w:type="spellStart"/>
      <w:r w:rsidRPr="005D6603">
        <w:rPr>
          <w:lang w:val="en-US"/>
        </w:rPr>
        <w:t>matlab</w:t>
      </w:r>
      <w:proofErr w:type="spellEnd"/>
      <w:r w:rsidRPr="005D6603">
        <w:rPr>
          <w:lang w:val="en-US"/>
        </w:rPr>
        <w:t>-sonar\Radar</w:t>
      </w:r>
    </w:p>
    <w:p w:rsidR="00817FF0" w:rsidRPr="000F51F6" w:rsidRDefault="000F51F6" w:rsidP="000F51F6">
      <w:pPr>
        <w:jc w:val="both"/>
      </w:pPr>
      <w:r w:rsidRPr="000F51F6">
        <w:t xml:space="preserve">K:\EBOOKS\ROBOTICS\SLAM__SONAR\ 3 - </w:t>
      </w:r>
      <w:proofErr w:type="spellStart"/>
      <w:r w:rsidRPr="000F51F6">
        <w:t>Wouter</w:t>
      </w:r>
      <w:proofErr w:type="spellEnd"/>
      <w:r w:rsidRPr="000F51F6">
        <w:t xml:space="preserve"> </w:t>
      </w:r>
      <w:proofErr w:type="spellStart"/>
      <w:r w:rsidRPr="000F51F6">
        <w:t>Pieper</w:t>
      </w:r>
      <w:proofErr w:type="spellEnd"/>
      <w:r>
        <w:t xml:space="preserve"> il filmato (per le connessioni e il modo di montare il sensore)</w:t>
      </w:r>
    </w:p>
    <w:sectPr w:rsidR="00817FF0" w:rsidRPr="000F51F6" w:rsidSect="00533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6E7AD1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847B6"/>
    <w:multiLevelType w:val="hybridMultilevel"/>
    <w:tmpl w:val="E01C16C4"/>
    <w:lvl w:ilvl="0" w:tplc="BCB87F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C2C57"/>
    <w:multiLevelType w:val="hybridMultilevel"/>
    <w:tmpl w:val="D9B209C2"/>
    <w:lvl w:ilvl="0" w:tplc="DC987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B0671"/>
    <w:rsid w:val="00061812"/>
    <w:rsid w:val="000F51F6"/>
    <w:rsid w:val="001B0671"/>
    <w:rsid w:val="00437E7E"/>
    <w:rsid w:val="005258BA"/>
    <w:rsid w:val="00533878"/>
    <w:rsid w:val="005D6603"/>
    <w:rsid w:val="0062161E"/>
    <w:rsid w:val="00817FF0"/>
    <w:rsid w:val="008C0AEE"/>
    <w:rsid w:val="00916E2E"/>
    <w:rsid w:val="00961480"/>
    <w:rsid w:val="00B24774"/>
    <w:rsid w:val="00B97FF6"/>
    <w:rsid w:val="00CB1D04"/>
    <w:rsid w:val="00EA4125"/>
    <w:rsid w:val="00ED486A"/>
    <w:rsid w:val="00F75721"/>
    <w:rsid w:val="00F804A5"/>
    <w:rsid w:val="00FA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38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0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Giorgio</cp:lastModifiedBy>
  <cp:revision>13</cp:revision>
  <dcterms:created xsi:type="dcterms:W3CDTF">2016-09-11T21:01:00Z</dcterms:created>
  <dcterms:modified xsi:type="dcterms:W3CDTF">2017-06-14T07:25:00Z</dcterms:modified>
</cp:coreProperties>
</file>